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提案業者名　　　　　　　　　　　　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</w:rPr>
        <w:t>提案書③（事業費内訳書）</w:t>
      </w:r>
    </w:p>
    <w:tbl>
      <w:tblPr>
        <w:tblStyle w:val="17"/>
        <w:tblW w:w="974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7"/>
        <w:gridCol w:w="319"/>
        <w:gridCol w:w="4207"/>
        <w:gridCol w:w="4873"/>
      </w:tblGrid>
      <w:tr>
        <w:trPr>
          <w:trHeight w:val="454" w:hRule="atLeast"/>
        </w:trPr>
        <w:tc>
          <w:tcPr>
            <w:tcW w:w="4873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487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</w:tr>
      <w:tr>
        <w:trPr>
          <w:trHeight w:val="397" w:hRule="atLeast"/>
        </w:trPr>
        <w:tc>
          <w:tcPr>
            <w:tcW w:w="4873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実施設計費</w:t>
            </w:r>
          </w:p>
        </w:tc>
        <w:tc>
          <w:tcPr>
            <w:tcW w:w="487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2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実施設計書作成費</w:t>
            </w:r>
          </w:p>
        </w:tc>
        <w:tc>
          <w:tcPr>
            <w:tcW w:w="487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2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487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873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487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2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既設バンガロー解体工事費</w:t>
            </w:r>
          </w:p>
        </w:tc>
        <w:tc>
          <w:tcPr>
            <w:tcW w:w="487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ウッドデッキ設置工事費</w:t>
            </w:r>
          </w:p>
        </w:tc>
        <w:tc>
          <w:tcPr>
            <w:tcW w:w="48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基礎設置工事費（土工含む）</w:t>
            </w:r>
          </w:p>
        </w:tc>
        <w:tc>
          <w:tcPr>
            <w:tcW w:w="48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組立設置工事費（本体費用含む）</w:t>
            </w:r>
          </w:p>
        </w:tc>
        <w:tc>
          <w:tcPr>
            <w:tcW w:w="48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87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共通仮設費</w:t>
            </w:r>
          </w:p>
        </w:tc>
        <w:tc>
          <w:tcPr>
            <w:tcW w:w="48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87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48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87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48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34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2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4873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4873" w:type="dxa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消費税及び地方消費税相当額</w:t>
            </w:r>
          </w:p>
        </w:tc>
        <w:tc>
          <w:tcPr>
            <w:tcW w:w="4873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4873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48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※合計欄の金額が</w:t>
      </w:r>
      <w:r>
        <w:rPr>
          <w:rFonts w:hint="eastAsia"/>
          <w:color w:val="auto"/>
          <w:highlight w:val="none"/>
        </w:rPr>
        <w:t>提案書②</w:t>
      </w:r>
      <w:r>
        <w:rPr>
          <w:rFonts w:hint="eastAsia"/>
          <w:color w:val="auto"/>
        </w:rPr>
        <w:t>の事業費と一致するよう</w:t>
      </w:r>
      <w:bookmarkStart w:id="0" w:name="_GoBack"/>
      <w:bookmarkEnd w:id="0"/>
      <w:r>
        <w:rPr>
          <w:rFonts w:hint="eastAsia"/>
          <w:color w:val="auto"/>
        </w:rPr>
        <w:t>に記述すること。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※工事期間中の物価変動は見込まず、提案時の額を記述すること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※項目が不足する場合は、「その他」欄の行を適宜追加すること。</w:t>
      </w:r>
    </w:p>
    <w:sectPr>
      <w:headerReference r:id="rId5" w:type="default"/>
      <w:pgSz w:w="11906" w:h="16838"/>
      <w:pgMar w:top="1304" w:right="1080" w:bottom="130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（様式２－３）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221</Characters>
  <Application>JUST Note</Application>
  <Lines>44</Lines>
  <Paragraphs>30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kouki-y</dc:creator>
  <cp:lastModifiedBy>shiomi</cp:lastModifiedBy>
  <cp:lastPrinted>2023-07-20T23:43:00Z</cp:lastPrinted>
  <dcterms:created xsi:type="dcterms:W3CDTF">2023-07-19T06:43:00Z</dcterms:created>
  <dcterms:modified xsi:type="dcterms:W3CDTF">2023-09-07T07:46:55Z</dcterms:modified>
  <cp:revision>0</cp:revision>
</cp:coreProperties>
</file>